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44" w:rsidRPr="00FE31EA" w:rsidRDefault="00777790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w:pict>
          <v:rect id="Прямоугольник 1" o:spid="_x0000_s1026" style="position:absolute;left:0;text-align:left;margin-left:35.2pt;margin-top:-25.15pt;width:230.25pt;height:170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<v:textbox>
              <w:txbxContent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Собрание представителей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сельского поселения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ЧУВАШСКОЕ УРМЕТЬЕВО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муниципального района 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Челно-Вершинский</w:t>
                  </w:r>
                  <w:proofErr w:type="spellEnd"/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Самарской области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E2DD6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C856AC" w:rsidRPr="004E2DD6" w:rsidRDefault="00C856AC" w:rsidP="002F2F5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 </w:t>
                  </w:r>
                  <w:r w:rsidR="00314ED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</w:t>
                  </w:r>
                  <w:r w:rsidR="00F5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марта 2021</w:t>
                  </w:r>
                  <w:r w:rsidRPr="004E2D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  № </w:t>
                  </w:r>
                  <w:r w:rsidR="00F527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xbxContent>
            </v:textbox>
          </v:rect>
        </w:pict>
      </w:r>
      <w:r w:rsidR="004C1F51">
        <w:rPr>
          <w:rFonts w:ascii="Times New Roman" w:hAnsi="Times New Roman" w:cs="Times New Roman"/>
          <w:color w:val="595959" w:themeColor="text1" w:themeTint="A6"/>
          <w:sz w:val="28"/>
          <w:szCs w:val="28"/>
        </w:rPr>
        <w:t xml:space="preserve">                                            </w: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C856AC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</w:t>
      </w:r>
      <w:r w:rsidR="002822BD"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6432F9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представителей поселения от </w:t>
      </w:r>
      <w:r w:rsidR="00C856AC">
        <w:rPr>
          <w:rFonts w:ascii="Times New Roman" w:hAnsi="Times New Roman" w:cs="Times New Roman"/>
          <w:sz w:val="28"/>
          <w:szCs w:val="28"/>
        </w:rPr>
        <w:t>12.03.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856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856AC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80444" w:rsidRPr="004E2DD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4E2DD6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4E2DD6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</w:t>
      </w:r>
      <w:r w:rsidR="00AB0C20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1E05DF" w:rsidRPr="004E2DD6">
        <w:rPr>
          <w:rFonts w:ascii="Times New Roman" w:hAnsi="Times New Roman" w:cs="Times New Roman"/>
          <w:sz w:val="28"/>
          <w:szCs w:val="28"/>
        </w:rPr>
        <w:t>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4C480A" w:rsidRPr="004E2DD6">
        <w:rPr>
          <w:rFonts w:ascii="Times New Roman" w:hAnsi="Times New Roman" w:cs="Times New Roman"/>
          <w:sz w:val="28"/>
          <w:szCs w:val="28"/>
        </w:rPr>
        <w:t>»</w:t>
      </w:r>
      <w:r w:rsidR="006432F9">
        <w:rPr>
          <w:rFonts w:ascii="Times New Roman" w:hAnsi="Times New Roman" w:cs="Times New Roman"/>
          <w:sz w:val="28"/>
          <w:szCs w:val="28"/>
        </w:rPr>
        <w:t>,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>Собрание представителей сельского поселения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6432F9" w:rsidRDefault="006432F9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в решение Собрания представителей сельского поселения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A0004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00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0004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A00046">
        <w:rPr>
          <w:rFonts w:ascii="Times New Roman" w:hAnsi="Times New Roman" w:cs="Times New Roman"/>
          <w:sz w:val="28"/>
          <w:szCs w:val="28"/>
        </w:rPr>
        <w:t>132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граждан» изменения:</w:t>
      </w:r>
    </w:p>
    <w:p w:rsidR="006432F9" w:rsidRDefault="006432F9" w:rsidP="006432F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решения слова «села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6432F9">
        <w:rPr>
          <w:rFonts w:ascii="Times New Roman" w:hAnsi="Times New Roman" w:cs="Times New Roman"/>
          <w:sz w:val="28"/>
          <w:szCs w:val="28"/>
        </w:rPr>
        <w:t>населенных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2F9">
        <w:rPr>
          <w:rFonts w:ascii="Times New Roman" w:hAnsi="Times New Roman" w:cs="Times New Roman"/>
          <w:sz w:val="28"/>
          <w:szCs w:val="28"/>
        </w:rPr>
        <w:t>, входящих в состав сельского поселения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6432F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432F9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6432F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6432F9" w:rsidRPr="00877AFB" w:rsidRDefault="006432F9" w:rsidP="006432F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 решения слова «села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hAnsi="Times New Roman" w:cs="Times New Roman"/>
          <w:sz w:val="28"/>
          <w:szCs w:val="28"/>
        </w:rPr>
        <w:lastRenderedPageBreak/>
        <w:t>словами «</w:t>
      </w:r>
      <w:r w:rsidRPr="006432F9">
        <w:rPr>
          <w:rFonts w:ascii="Times New Roman" w:hAnsi="Times New Roman" w:cs="Times New Roman"/>
          <w:sz w:val="28"/>
          <w:szCs w:val="28"/>
        </w:rPr>
        <w:t>населенных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432F9">
        <w:rPr>
          <w:rFonts w:ascii="Times New Roman" w:hAnsi="Times New Roman" w:cs="Times New Roman"/>
          <w:sz w:val="28"/>
          <w:szCs w:val="28"/>
        </w:rPr>
        <w:t>, входящих в состав сельского поселения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6432F9">
        <w:rPr>
          <w:rFonts w:ascii="Times New Roman" w:hAnsi="Times New Roman" w:cs="Times New Roman"/>
          <w:sz w:val="28"/>
          <w:szCs w:val="28"/>
        </w:rPr>
        <w:t xml:space="preserve"> </w:t>
      </w:r>
      <w:r w:rsidRPr="00877A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77AF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877AFB">
        <w:rPr>
          <w:rFonts w:ascii="Times New Roman" w:hAnsi="Times New Roman" w:cs="Times New Roman"/>
          <w:sz w:val="28"/>
          <w:szCs w:val="28"/>
        </w:rPr>
        <w:t xml:space="preserve"> Самарской области»;</w:t>
      </w:r>
    </w:p>
    <w:p w:rsidR="00877AFB" w:rsidRPr="00877AFB" w:rsidRDefault="00A00046" w:rsidP="00877AFB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77AFB" w:rsidRPr="00877AFB">
        <w:rPr>
          <w:rFonts w:ascii="Times New Roman" w:hAnsi="Times New Roman" w:cs="Times New Roman"/>
          <w:sz w:val="28"/>
          <w:szCs w:val="28"/>
        </w:rPr>
        <w:t xml:space="preserve"> №1 </w:t>
      </w:r>
      <w:r w:rsidR="00877AFB">
        <w:rPr>
          <w:rFonts w:ascii="Times New Roman" w:hAnsi="Times New Roman" w:cs="Times New Roman"/>
          <w:sz w:val="28"/>
          <w:szCs w:val="28"/>
        </w:rPr>
        <w:t>«</w:t>
      </w:r>
      <w:r w:rsidR="00877AFB" w:rsidRPr="00877AFB">
        <w:rPr>
          <w:rFonts w:ascii="Times New Roman" w:hAnsi="Times New Roman" w:cs="Times New Roman"/>
          <w:sz w:val="28"/>
          <w:szCs w:val="28"/>
        </w:rPr>
        <w:t>Порядок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  <w:r w:rsidR="00877AF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77A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77AFB">
        <w:rPr>
          <w:rFonts w:ascii="Times New Roman" w:hAnsi="Times New Roman" w:cs="Times New Roman"/>
          <w:sz w:val="28"/>
          <w:szCs w:val="28"/>
        </w:rPr>
        <w:t xml:space="preserve"> 5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77AF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77AFB" w:rsidRPr="00877AFB" w:rsidRDefault="00877AFB" w:rsidP="00877AF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AFB">
        <w:rPr>
          <w:rFonts w:ascii="Times New Roman" w:hAnsi="Times New Roman" w:cs="Times New Roman"/>
          <w:sz w:val="28"/>
          <w:szCs w:val="28"/>
        </w:rPr>
        <w:t>«5. Обязательные и добровольные платежи должны быть перечислены в течение шести месяцев со дня принятия соответствующего решения схода граждан об использовании средств самообложения граждан</w:t>
      </w:r>
      <w:proofErr w:type="gramStart"/>
      <w:r w:rsidRPr="00877AF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6432F9" w:rsidRDefault="006432F9" w:rsidP="006432F9">
      <w:pPr>
        <w:pStyle w:val="ab"/>
        <w:widowControl w:val="0"/>
        <w:numPr>
          <w:ilvl w:val="1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A23ED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="00A23ED7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 к решению изложить</w:t>
      </w:r>
      <w:r w:rsidR="00A23ED7"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:rsidR="00395127" w:rsidRPr="004E2DD6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4E2DD6">
        <w:rPr>
          <w:rFonts w:ascii="Times New Roman" w:hAnsi="Times New Roman" w:cs="Times New Roman"/>
          <w:sz w:val="28"/>
          <w:szCs w:val="28"/>
        </w:rPr>
        <w:t>Официальный вестник», а также разместить на официальном сайте администрации сельского поселения</w:t>
      </w:r>
      <w:r w:rsidR="00C856AC">
        <w:rPr>
          <w:rFonts w:ascii="Times New Roman" w:hAnsi="Times New Roman" w:cs="Times New Roman"/>
          <w:sz w:val="28"/>
          <w:szCs w:val="28"/>
        </w:rPr>
        <w:t xml:space="preserve"> Чувашское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95127" w:rsidRPr="004E2DD6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Pr="004E2DD6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4E2DD6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4E2DD6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56AC" w:rsidRPr="004E2DD6" w:rsidRDefault="00C856AC" w:rsidP="00C856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4E2DD6"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C856AC" w:rsidRPr="004E2DD6" w:rsidRDefault="00C856AC" w:rsidP="00C856A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C856AC" w:rsidRPr="004E2DD6" w:rsidRDefault="00C856AC" w:rsidP="00C856A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C856AC" w:rsidRPr="004E2DD6" w:rsidRDefault="00C856AC" w:rsidP="00C856A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</w:r>
      <w:r w:rsidRPr="004E2DD6">
        <w:rPr>
          <w:rFonts w:ascii="Times New Roman" w:hAnsi="Times New Roman" w:cs="Times New Roman"/>
          <w:sz w:val="28"/>
          <w:szCs w:val="28"/>
        </w:rPr>
        <w:tab/>
        <w:t>Л.К.</w:t>
      </w:r>
      <w:r w:rsidR="0015061F">
        <w:rPr>
          <w:rFonts w:ascii="Times New Roman" w:hAnsi="Times New Roman" w:cs="Times New Roman"/>
          <w:sz w:val="28"/>
          <w:szCs w:val="28"/>
        </w:rPr>
        <w:t xml:space="preserve"> </w:t>
      </w:r>
      <w:r w:rsidRPr="004E2DD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урзина</w:t>
      </w:r>
    </w:p>
    <w:p w:rsidR="00C856AC" w:rsidRDefault="00C856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C856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6A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C856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56A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4E2D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Pr="004E2DD6">
        <w:rPr>
          <w:rFonts w:ascii="Times New Roman" w:hAnsi="Times New Roman" w:cs="Times New Roman"/>
          <w:noProof/>
          <w:sz w:val="28"/>
          <w:szCs w:val="28"/>
        </w:rPr>
        <w:tab/>
      </w:r>
      <w:r w:rsidR="00C856AC">
        <w:rPr>
          <w:rFonts w:ascii="Times New Roman" w:hAnsi="Times New Roman" w:cs="Times New Roman"/>
          <w:noProof/>
          <w:sz w:val="28"/>
          <w:szCs w:val="28"/>
        </w:rPr>
        <w:t>Т.В.</w:t>
      </w:r>
      <w:r w:rsidR="0015061F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856AC">
        <w:rPr>
          <w:rFonts w:ascii="Times New Roman" w:hAnsi="Times New Roman" w:cs="Times New Roman"/>
          <w:noProof/>
          <w:sz w:val="28"/>
          <w:szCs w:val="28"/>
        </w:rPr>
        <w:t>Разукова</w:t>
      </w:r>
    </w:p>
    <w:p w:rsidR="00A5616B" w:rsidRPr="004E2DD6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br w:type="page"/>
      </w:r>
    </w:p>
    <w:p w:rsidR="0071369C" w:rsidRPr="004E2DD6" w:rsidRDefault="0071369C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Приложение 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71369C" w:rsidRPr="004E2DD6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поселения</w:t>
      </w:r>
      <w:r w:rsidR="00C856AC">
        <w:rPr>
          <w:rFonts w:ascii="Times New Roman" w:hAnsi="Times New Roman" w:cs="Times New Roman"/>
        </w:rPr>
        <w:t xml:space="preserve"> </w:t>
      </w:r>
      <w:proofErr w:type="gramStart"/>
      <w:r w:rsidR="00C856AC">
        <w:rPr>
          <w:rFonts w:ascii="Times New Roman" w:hAnsi="Times New Roman" w:cs="Times New Roman"/>
        </w:rPr>
        <w:t>Чувашское</w:t>
      </w:r>
      <w:proofErr w:type="gramEnd"/>
      <w:r w:rsidR="00C856AC">
        <w:rPr>
          <w:rFonts w:ascii="Times New Roman" w:hAnsi="Times New Roman" w:cs="Times New Roman"/>
        </w:rPr>
        <w:t xml:space="preserve"> </w:t>
      </w:r>
      <w:proofErr w:type="spellStart"/>
      <w:r w:rsidR="00C856AC">
        <w:rPr>
          <w:rFonts w:ascii="Times New Roman" w:hAnsi="Times New Roman" w:cs="Times New Roman"/>
        </w:rPr>
        <w:t>Урметьево</w:t>
      </w:r>
      <w:proofErr w:type="spellEnd"/>
      <w:r w:rsidRPr="004E2DD6">
        <w:rPr>
          <w:rFonts w:ascii="Times New Roman" w:hAnsi="Times New Roman" w:cs="Times New Roman"/>
        </w:rPr>
        <w:t xml:space="preserve"> муниципального района</w:t>
      </w:r>
      <w:r w:rsidR="00C856AC">
        <w:rPr>
          <w:rFonts w:ascii="Times New Roman" w:hAnsi="Times New Roman" w:cs="Times New Roman"/>
        </w:rPr>
        <w:t xml:space="preserve"> </w:t>
      </w:r>
      <w:proofErr w:type="spellStart"/>
      <w:r w:rsidRPr="004E2DD6">
        <w:rPr>
          <w:rFonts w:ascii="Times New Roman" w:hAnsi="Times New Roman" w:cs="Times New Roman"/>
        </w:rPr>
        <w:t>Челно-Вершинский</w:t>
      </w:r>
      <w:proofErr w:type="spellEnd"/>
      <w:r w:rsidRPr="004E2DD6">
        <w:rPr>
          <w:rFonts w:ascii="Times New Roman" w:hAnsi="Times New Roman" w:cs="Times New Roman"/>
        </w:rPr>
        <w:t xml:space="preserve"> Самарской области</w:t>
      </w:r>
    </w:p>
    <w:p w:rsidR="0071369C" w:rsidRDefault="0071369C" w:rsidP="0071369C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 w:rsidR="00314EDB">
        <w:rPr>
          <w:rFonts w:ascii="Times New Roman" w:hAnsi="Times New Roman" w:cs="Times New Roman"/>
        </w:rPr>
        <w:t>31</w:t>
      </w:r>
      <w:bookmarkStart w:id="0" w:name="_GoBack"/>
      <w:bookmarkEnd w:id="0"/>
      <w:r w:rsidR="00F527D2">
        <w:rPr>
          <w:rFonts w:ascii="Times New Roman" w:hAnsi="Times New Roman" w:cs="Times New Roman"/>
        </w:rPr>
        <w:t xml:space="preserve"> марта 2021</w:t>
      </w:r>
      <w:r w:rsidR="00A23ED7">
        <w:rPr>
          <w:rFonts w:ascii="Times New Roman" w:hAnsi="Times New Roman" w:cs="Times New Roman"/>
        </w:rPr>
        <w:t xml:space="preserve"> </w:t>
      </w:r>
      <w:r w:rsidR="00D1092C" w:rsidRPr="004E2DD6">
        <w:rPr>
          <w:rFonts w:ascii="Times New Roman" w:hAnsi="Times New Roman" w:cs="Times New Roman"/>
        </w:rPr>
        <w:t>г.</w:t>
      </w:r>
      <w:r w:rsidRPr="004E2DD6">
        <w:rPr>
          <w:rFonts w:ascii="Times New Roman" w:hAnsi="Times New Roman" w:cs="Times New Roman"/>
        </w:rPr>
        <w:t xml:space="preserve"> №</w:t>
      </w:r>
      <w:r w:rsidR="00F527D2">
        <w:rPr>
          <w:rFonts w:ascii="Times New Roman" w:hAnsi="Times New Roman" w:cs="Times New Roman"/>
        </w:rPr>
        <w:t xml:space="preserve"> 21</w:t>
      </w:r>
    </w:p>
    <w:p w:rsidR="00C856AC" w:rsidRDefault="00C856AC" w:rsidP="00C856AC">
      <w:pPr>
        <w:ind w:left="4395"/>
        <w:jc w:val="right"/>
        <w:rPr>
          <w:rFonts w:ascii="Times New Roman" w:hAnsi="Times New Roman" w:cs="Times New Roman"/>
        </w:rPr>
      </w:pPr>
    </w:p>
    <w:tbl>
      <w:tblPr>
        <w:tblW w:w="1051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03"/>
        <w:gridCol w:w="289"/>
        <w:gridCol w:w="289"/>
        <w:gridCol w:w="288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96"/>
        <w:gridCol w:w="189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646"/>
        <w:gridCol w:w="20"/>
      </w:tblGrid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0401060</w:t>
            </w:r>
          </w:p>
        </w:tc>
      </w:tr>
      <w:tr w:rsidR="00C856AC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8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банк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</w:tblGrid>
            <w:tr w:rsidR="00C856AC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856AC" w:rsidRDefault="00C856A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856AC" w:rsidRDefault="00C856AC">
            <w:pPr>
              <w:rPr>
                <w:rFonts w:cs="Times New Roman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81" w:type="dxa"/>
            <w:gridSpan w:val="16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  <w:r w:rsidR="00E02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6" w:type="dxa"/>
            <w:vMerge/>
            <w:vAlign w:val="center"/>
            <w:hideMark/>
          </w:tcPr>
          <w:p w:rsidR="00C856AC" w:rsidRDefault="00C856AC">
            <w:pPr>
              <w:rPr>
                <w:rFonts w:cs="Times New Roman"/>
              </w:rPr>
            </w:pPr>
          </w:p>
        </w:tc>
      </w:tr>
      <w:tr w:rsidR="00C856AC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21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6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6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6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685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(Физическое лицо)</w:t>
            </w:r>
          </w:p>
        </w:tc>
        <w:tc>
          <w:tcPr>
            <w:tcW w:w="95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2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AB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САМАРА БАНКА РОССИИ//УФК</w:t>
            </w:r>
          </w:p>
          <w:p w:rsidR="00AB1401" w:rsidRDefault="00AB14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Самарской области  г. Самара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5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013601205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40102810545370000036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6381009963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638101001</w:t>
            </w:r>
          </w:p>
        </w:tc>
        <w:tc>
          <w:tcPr>
            <w:tcW w:w="9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5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AB1401" w:rsidP="00AB1401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03100643000000014200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Самарской области (Администрация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 л/с 04423002420)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6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оп.</w:t>
            </w:r>
          </w:p>
        </w:tc>
        <w:tc>
          <w:tcPr>
            <w:tcW w:w="10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50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00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24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18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541 117 14030 10 0000 150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36646440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0046" w:rsidRDefault="00C856AC" w:rsidP="00A00046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выполнение решения о самообложении граждан, принятого «____» ____________  ______ г.  </w:t>
            </w:r>
            <w:proofErr w:type="gramStart"/>
            <w:r w:rsidR="00A000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00046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</w:t>
            </w:r>
            <w:r w:rsidR="00A000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00046" w:rsidRDefault="00E60C42" w:rsidP="00A00046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A00046">
              <w:rPr>
                <w:rFonts w:ascii="Times New Roman" w:hAnsi="Times New Roman"/>
                <w:sz w:val="16"/>
                <w:szCs w:val="16"/>
              </w:rPr>
              <w:t xml:space="preserve">    (наименование населенного пункта)</w:t>
            </w:r>
          </w:p>
          <w:p w:rsidR="00A00046" w:rsidRDefault="00A00046" w:rsidP="00A00046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</w:p>
          <w:p w:rsidR="00C856AC" w:rsidRDefault="00A00046" w:rsidP="00A00046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1"/>
          <w:wAfter w:w="20" w:type="dxa"/>
          <w:trHeight w:val="260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60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</w:tr>
      <w:tr w:rsidR="00C856AC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41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5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rPr>
          <w:trHeight w:val="272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rPr>
          <w:trHeight w:val="815"/>
        </w:trPr>
        <w:tc>
          <w:tcPr>
            <w:tcW w:w="2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Times New Roman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right="87"/>
              <w:rPr>
                <w:rFonts w:ascii="Times New Roman" w:hAnsi="Times New Roman" w:cs="Times New Roman"/>
              </w:rPr>
            </w:pPr>
          </w:p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</w:p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C856AC" w:rsidRDefault="00C856AC" w:rsidP="00C856AC">
      <w:pPr>
        <w:ind w:left="4395"/>
        <w:jc w:val="center"/>
        <w:rPr>
          <w:rFonts w:ascii="Times New Roman" w:hAnsi="Times New Roman" w:cs="Times New Roman"/>
        </w:rPr>
      </w:pPr>
    </w:p>
    <w:p w:rsidR="00C856AC" w:rsidRDefault="00C856AC" w:rsidP="00C856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856AC" w:rsidRDefault="00C856AC" w:rsidP="00C856AC">
      <w:pPr>
        <w:widowControl w:val="0"/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0"/>
          <w:szCs w:val="20"/>
        </w:rPr>
      </w:pPr>
    </w:p>
    <w:p w:rsidR="00A00046" w:rsidRDefault="00A00046" w:rsidP="00C856AC">
      <w:pPr>
        <w:widowControl w:val="0"/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0"/>
          <w:szCs w:val="20"/>
        </w:rPr>
      </w:pPr>
    </w:p>
    <w:p w:rsidR="00A00046" w:rsidRDefault="00A00046" w:rsidP="00C856AC">
      <w:pPr>
        <w:widowControl w:val="0"/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0"/>
          <w:szCs w:val="20"/>
        </w:rPr>
      </w:pPr>
    </w:p>
    <w:p w:rsidR="00A00046" w:rsidRDefault="00A00046" w:rsidP="00C856AC">
      <w:pPr>
        <w:widowControl w:val="0"/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0"/>
          <w:szCs w:val="20"/>
        </w:rPr>
      </w:pPr>
    </w:p>
    <w:p w:rsidR="00A00046" w:rsidRDefault="00A00046" w:rsidP="00C856AC">
      <w:pPr>
        <w:widowControl w:val="0"/>
        <w:autoSpaceDE w:val="0"/>
        <w:autoSpaceDN w:val="0"/>
        <w:adjustRightInd w:val="0"/>
        <w:ind w:right="12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545" w:type="dxa"/>
        <w:tblInd w:w="-8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99"/>
        <w:gridCol w:w="284"/>
        <w:gridCol w:w="284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144"/>
        <w:gridCol w:w="140"/>
        <w:gridCol w:w="284"/>
        <w:gridCol w:w="284"/>
        <w:gridCol w:w="284"/>
        <w:gridCol w:w="284"/>
        <w:gridCol w:w="284"/>
        <w:gridCol w:w="284"/>
        <w:gridCol w:w="284"/>
        <w:gridCol w:w="25"/>
        <w:gridCol w:w="548"/>
        <w:gridCol w:w="284"/>
        <w:gridCol w:w="273"/>
        <w:gridCol w:w="11"/>
        <w:gridCol w:w="20"/>
      </w:tblGrid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0401060</w:t>
            </w:r>
          </w:p>
        </w:tc>
      </w:tr>
      <w:tr w:rsidR="00C856AC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 банк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Списано 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dxa"/>
            <w:vMerge w:val="restart"/>
            <w:shd w:val="clear" w:color="auto" w:fill="FFFFFF"/>
            <w:vAlign w:val="bottom"/>
            <w:hideMark/>
          </w:tcPr>
          <w:tbl>
            <w:tblPr>
              <w:tblW w:w="150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</w:tblGrid>
            <w:tr w:rsidR="00C856AC">
              <w:trPr>
                <w:cantSplit/>
              </w:trPr>
              <w:tc>
                <w:tcPr>
                  <w:tcW w:w="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856AC" w:rsidRDefault="00C856AC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856AC" w:rsidRDefault="00C856AC">
            <w:pPr>
              <w:rPr>
                <w:rFonts w:cs="Times New Roman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60" w:type="dxa"/>
            <w:gridSpan w:val="16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ПЛАТЕЖНОЕ ПОРУЧЕНИЕ</w:t>
            </w:r>
            <w:r w:rsidR="00E025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dxa"/>
            <w:vMerge/>
            <w:vAlign w:val="center"/>
            <w:hideMark/>
          </w:tcPr>
          <w:p w:rsidR="00C856AC" w:rsidRDefault="00C856AC">
            <w:pPr>
              <w:rPr>
                <w:rFonts w:cs="Times New Roman"/>
              </w:rPr>
            </w:pPr>
          </w:p>
        </w:tc>
      </w:tr>
      <w:tr w:rsidR="00C856AC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9" w:type="dxa"/>
            <w:gridSpan w:val="7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81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7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37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258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99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258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3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САМАРА</w:t>
            </w:r>
            <w:r w:rsidR="00AB1401">
              <w:rPr>
                <w:rFonts w:ascii="Times New Roman" w:hAnsi="Times New Roman" w:cs="Times New Roman"/>
                <w:sz w:val="20"/>
                <w:szCs w:val="20"/>
              </w:rPr>
              <w:t xml:space="preserve"> БАНКА РОССИИ//УФК по Самарской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Самара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25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013601205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40102810545370000036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3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6381009963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 638101001</w:t>
            </w:r>
          </w:p>
        </w:tc>
        <w:tc>
          <w:tcPr>
            <w:tcW w:w="9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258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856AC" w:rsidRDefault="00AB1401" w:rsidP="00AB1401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03100643000000014200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УФК по Самарской области (Администрация сельского поселения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Чувашское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Урметьево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Челно-Вершинский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Самарской области л/с 04423002420)</w:t>
            </w:r>
          </w:p>
        </w:tc>
        <w:tc>
          <w:tcPr>
            <w:tcW w:w="3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8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оп.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856AC" w:rsidRDefault="00AB1401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57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55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оле</w:t>
            </w:r>
            <w:proofErr w:type="spellEnd"/>
          </w:p>
        </w:tc>
        <w:tc>
          <w:tcPr>
            <w:tcW w:w="28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541 207 05030 10 0000 150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36646440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00046" w:rsidRDefault="00C856AC" w:rsidP="00A00046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Уплата пожертвований (благотворительных взносов) на выполнение решения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«____» ____________  ______ г. </w:t>
            </w:r>
            <w:proofErr w:type="gramStart"/>
            <w:r w:rsidR="00A0004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A00046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</w:t>
            </w:r>
            <w:r w:rsidR="00A0004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A00046" w:rsidRDefault="00A00046" w:rsidP="00A00046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="00E60C42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(наименование населенного пункта)</w:t>
            </w:r>
          </w:p>
          <w:p w:rsidR="00A00046" w:rsidRDefault="00A00046" w:rsidP="00A00046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</w:p>
          <w:p w:rsidR="00C856AC" w:rsidRDefault="00A00046" w:rsidP="00A00046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7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7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7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37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856AC" w:rsidRDefault="00C85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56AC" w:rsidTr="00C856AC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53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</w:tc>
      </w:tr>
      <w:tr w:rsidR="00C856AC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1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856AC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14EDB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:rsidR="00C856AC" w:rsidTr="00C856AC">
        <w:tc>
          <w:tcPr>
            <w:tcW w:w="46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1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856AC" w:rsidRDefault="00C856AC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</w:tbl>
    <w:p w:rsidR="00C856AC" w:rsidRDefault="00C856AC" w:rsidP="00C856AC">
      <w:pPr>
        <w:tabs>
          <w:tab w:val="left" w:pos="6946"/>
        </w:tabs>
        <w:rPr>
          <w:rFonts w:ascii="Times New Roman" w:hAnsi="Times New Roman" w:cs="Times New Roman"/>
        </w:rPr>
      </w:pPr>
    </w:p>
    <w:p w:rsidR="00C856AC" w:rsidRDefault="00C856AC" w:rsidP="00C856AC">
      <w:pPr>
        <w:jc w:val="both"/>
        <w:rPr>
          <w:rFonts w:ascii="Times New Roman" w:hAnsi="Times New Roman" w:cs="Times New Roman"/>
          <w:color w:val="595959" w:themeColor="text1" w:themeTint="A6"/>
        </w:rPr>
      </w:pPr>
    </w:p>
    <w:p w:rsidR="00CD2E2E" w:rsidRPr="00FE31EA" w:rsidRDefault="00CD2E2E" w:rsidP="00A5616B">
      <w:pPr>
        <w:ind w:firstLine="709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sectPr w:rsidR="00CD2E2E" w:rsidRPr="00FE31EA" w:rsidSect="002F2F5B">
      <w:headerReference w:type="even" r:id="rId9"/>
      <w:headerReference w:type="default" r:id="rId10"/>
      <w:pgSz w:w="11900" w:h="16840"/>
      <w:pgMar w:top="1134" w:right="418" w:bottom="1134" w:left="156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CF5E07" w15:done="0"/>
  <w15:commentEx w15:paraId="1A83344C" w15:done="0"/>
  <w15:commentEx w15:paraId="77B96F51" w15:done="0"/>
  <w15:commentEx w15:paraId="06F21ED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90" w:rsidRDefault="00777790" w:rsidP="00680444">
      <w:r>
        <w:separator/>
      </w:r>
    </w:p>
  </w:endnote>
  <w:endnote w:type="continuationSeparator" w:id="0">
    <w:p w:rsidR="00777790" w:rsidRDefault="00777790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90" w:rsidRDefault="00777790" w:rsidP="00680444">
      <w:r>
        <w:separator/>
      </w:r>
    </w:p>
  </w:footnote>
  <w:footnote w:type="continuationSeparator" w:id="0">
    <w:p w:rsidR="00777790" w:rsidRDefault="00777790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AC" w:rsidRDefault="00812226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856A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56AC" w:rsidRDefault="00C856A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AC" w:rsidRDefault="00812226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856A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4EDB">
      <w:rPr>
        <w:rStyle w:val="aa"/>
        <w:noProof/>
      </w:rPr>
      <w:t>3</w:t>
    </w:r>
    <w:r>
      <w:rPr>
        <w:rStyle w:val="aa"/>
      </w:rPr>
      <w:fldChar w:fldCharType="end"/>
    </w:r>
  </w:p>
  <w:p w:rsidR="00C856AC" w:rsidRDefault="00C856A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multilevel"/>
    <w:tmpl w:val="3C40C0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70AF"/>
    <w:rsid w:val="0003029F"/>
    <w:rsid w:val="0003319E"/>
    <w:rsid w:val="00050E39"/>
    <w:rsid w:val="000670AF"/>
    <w:rsid w:val="000763D9"/>
    <w:rsid w:val="0008147D"/>
    <w:rsid w:val="000962AF"/>
    <w:rsid w:val="000A3F9E"/>
    <w:rsid w:val="000C0DF8"/>
    <w:rsid w:val="000E7CE4"/>
    <w:rsid w:val="000F4C38"/>
    <w:rsid w:val="000F71C7"/>
    <w:rsid w:val="001262E1"/>
    <w:rsid w:val="0015061F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ED6"/>
    <w:rsid w:val="001E05DF"/>
    <w:rsid w:val="002170B0"/>
    <w:rsid w:val="002233DD"/>
    <w:rsid w:val="002340A8"/>
    <w:rsid w:val="002822BD"/>
    <w:rsid w:val="00290253"/>
    <w:rsid w:val="002A17D6"/>
    <w:rsid w:val="002B2F24"/>
    <w:rsid w:val="002D58E0"/>
    <w:rsid w:val="002F2F5B"/>
    <w:rsid w:val="002F50A7"/>
    <w:rsid w:val="00313F7E"/>
    <w:rsid w:val="00314EDB"/>
    <w:rsid w:val="003250BE"/>
    <w:rsid w:val="00330716"/>
    <w:rsid w:val="00331543"/>
    <w:rsid w:val="00343532"/>
    <w:rsid w:val="00394D57"/>
    <w:rsid w:val="00394D5C"/>
    <w:rsid w:val="00395127"/>
    <w:rsid w:val="0039532E"/>
    <w:rsid w:val="003A4CF0"/>
    <w:rsid w:val="003B1DA0"/>
    <w:rsid w:val="003C5DF6"/>
    <w:rsid w:val="003F0303"/>
    <w:rsid w:val="003F19CD"/>
    <w:rsid w:val="004270E8"/>
    <w:rsid w:val="0047187F"/>
    <w:rsid w:val="00493539"/>
    <w:rsid w:val="004A6396"/>
    <w:rsid w:val="004A75D1"/>
    <w:rsid w:val="004C069E"/>
    <w:rsid w:val="004C1F51"/>
    <w:rsid w:val="004C480A"/>
    <w:rsid w:val="004C4A91"/>
    <w:rsid w:val="004E2DD6"/>
    <w:rsid w:val="004E414C"/>
    <w:rsid w:val="004F6C9A"/>
    <w:rsid w:val="00502676"/>
    <w:rsid w:val="005031E8"/>
    <w:rsid w:val="005121CF"/>
    <w:rsid w:val="00520389"/>
    <w:rsid w:val="005338F1"/>
    <w:rsid w:val="00554CA2"/>
    <w:rsid w:val="00572933"/>
    <w:rsid w:val="00597484"/>
    <w:rsid w:val="005A3293"/>
    <w:rsid w:val="005C66B8"/>
    <w:rsid w:val="005D2E26"/>
    <w:rsid w:val="005E034D"/>
    <w:rsid w:val="006432F9"/>
    <w:rsid w:val="00680444"/>
    <w:rsid w:val="006855CD"/>
    <w:rsid w:val="006A0964"/>
    <w:rsid w:val="006A3531"/>
    <w:rsid w:val="006E5A67"/>
    <w:rsid w:val="006E7C26"/>
    <w:rsid w:val="006F0600"/>
    <w:rsid w:val="00700D80"/>
    <w:rsid w:val="0071369C"/>
    <w:rsid w:val="007477A8"/>
    <w:rsid w:val="00750F8A"/>
    <w:rsid w:val="00765DBF"/>
    <w:rsid w:val="00773D50"/>
    <w:rsid w:val="00777790"/>
    <w:rsid w:val="00777BD9"/>
    <w:rsid w:val="00784D83"/>
    <w:rsid w:val="007B3B27"/>
    <w:rsid w:val="007C483F"/>
    <w:rsid w:val="00812226"/>
    <w:rsid w:val="008315E0"/>
    <w:rsid w:val="008431C5"/>
    <w:rsid w:val="00845479"/>
    <w:rsid w:val="00877AFB"/>
    <w:rsid w:val="00887B0A"/>
    <w:rsid w:val="00893690"/>
    <w:rsid w:val="008A40F1"/>
    <w:rsid w:val="008C16C8"/>
    <w:rsid w:val="008C6BA1"/>
    <w:rsid w:val="008D7221"/>
    <w:rsid w:val="008F2823"/>
    <w:rsid w:val="009101E4"/>
    <w:rsid w:val="00917CF0"/>
    <w:rsid w:val="0093572C"/>
    <w:rsid w:val="00937B72"/>
    <w:rsid w:val="0098366D"/>
    <w:rsid w:val="00992A2A"/>
    <w:rsid w:val="009C7071"/>
    <w:rsid w:val="009D05DE"/>
    <w:rsid w:val="009D0833"/>
    <w:rsid w:val="00A00046"/>
    <w:rsid w:val="00A17F4F"/>
    <w:rsid w:val="00A23ED7"/>
    <w:rsid w:val="00A24350"/>
    <w:rsid w:val="00A518F6"/>
    <w:rsid w:val="00A53D31"/>
    <w:rsid w:val="00A5616B"/>
    <w:rsid w:val="00A62654"/>
    <w:rsid w:val="00A71951"/>
    <w:rsid w:val="00A83BA8"/>
    <w:rsid w:val="00AB0C20"/>
    <w:rsid w:val="00AB1401"/>
    <w:rsid w:val="00AB291D"/>
    <w:rsid w:val="00AB73E3"/>
    <w:rsid w:val="00AC7A25"/>
    <w:rsid w:val="00AD2B7C"/>
    <w:rsid w:val="00B012B0"/>
    <w:rsid w:val="00B10238"/>
    <w:rsid w:val="00B12B2F"/>
    <w:rsid w:val="00B370B3"/>
    <w:rsid w:val="00B446C9"/>
    <w:rsid w:val="00B51A01"/>
    <w:rsid w:val="00B53DBF"/>
    <w:rsid w:val="00B56FD8"/>
    <w:rsid w:val="00B654AB"/>
    <w:rsid w:val="00BB1E20"/>
    <w:rsid w:val="00BC26FF"/>
    <w:rsid w:val="00BF081B"/>
    <w:rsid w:val="00C0596B"/>
    <w:rsid w:val="00C07FEF"/>
    <w:rsid w:val="00C133B1"/>
    <w:rsid w:val="00C279C9"/>
    <w:rsid w:val="00C314D1"/>
    <w:rsid w:val="00C46067"/>
    <w:rsid w:val="00C50873"/>
    <w:rsid w:val="00C51413"/>
    <w:rsid w:val="00C5513B"/>
    <w:rsid w:val="00C65DC9"/>
    <w:rsid w:val="00C72EC6"/>
    <w:rsid w:val="00C77F79"/>
    <w:rsid w:val="00C856AC"/>
    <w:rsid w:val="00C97CDC"/>
    <w:rsid w:val="00CB0DD5"/>
    <w:rsid w:val="00CD2E2E"/>
    <w:rsid w:val="00CF009C"/>
    <w:rsid w:val="00D05654"/>
    <w:rsid w:val="00D1092C"/>
    <w:rsid w:val="00D211E6"/>
    <w:rsid w:val="00D41651"/>
    <w:rsid w:val="00D614FE"/>
    <w:rsid w:val="00D649FD"/>
    <w:rsid w:val="00D833F3"/>
    <w:rsid w:val="00D95516"/>
    <w:rsid w:val="00DA130B"/>
    <w:rsid w:val="00DA1B23"/>
    <w:rsid w:val="00DB506C"/>
    <w:rsid w:val="00DC28D1"/>
    <w:rsid w:val="00DD351E"/>
    <w:rsid w:val="00DF2336"/>
    <w:rsid w:val="00DF4265"/>
    <w:rsid w:val="00DF4356"/>
    <w:rsid w:val="00E0212D"/>
    <w:rsid w:val="00E02540"/>
    <w:rsid w:val="00E126A9"/>
    <w:rsid w:val="00E43F2E"/>
    <w:rsid w:val="00E53A22"/>
    <w:rsid w:val="00E53D71"/>
    <w:rsid w:val="00E60C42"/>
    <w:rsid w:val="00E86D57"/>
    <w:rsid w:val="00E87B53"/>
    <w:rsid w:val="00EB0278"/>
    <w:rsid w:val="00ED2B9A"/>
    <w:rsid w:val="00EE1BFB"/>
    <w:rsid w:val="00EE3BF7"/>
    <w:rsid w:val="00F05A45"/>
    <w:rsid w:val="00F21E6B"/>
    <w:rsid w:val="00F3550A"/>
    <w:rsid w:val="00F4307E"/>
    <w:rsid w:val="00F43E82"/>
    <w:rsid w:val="00F46F75"/>
    <w:rsid w:val="00F527D2"/>
    <w:rsid w:val="00F64FEE"/>
    <w:rsid w:val="00F777F5"/>
    <w:rsid w:val="00F81538"/>
    <w:rsid w:val="00F92548"/>
    <w:rsid w:val="00F94E12"/>
    <w:rsid w:val="00FD12AE"/>
    <w:rsid w:val="00FE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  <w:style w:type="paragraph" w:styleId="af2">
    <w:name w:val="footer"/>
    <w:basedOn w:val="a"/>
    <w:link w:val="af3"/>
    <w:uiPriority w:val="99"/>
    <w:semiHidden/>
    <w:unhideWhenUsed/>
    <w:rsid w:val="00C856A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C85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FD49-6D07-4887-8347-CB5596ED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User</cp:lastModifiedBy>
  <cp:revision>3</cp:revision>
  <cp:lastPrinted>2021-03-03T10:48:00Z</cp:lastPrinted>
  <dcterms:created xsi:type="dcterms:W3CDTF">2021-03-10T05:32:00Z</dcterms:created>
  <dcterms:modified xsi:type="dcterms:W3CDTF">2021-04-07T11:50:00Z</dcterms:modified>
</cp:coreProperties>
</file>